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говорят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говорят: любовь — мечты и розы
          <w:br/>
           И жизни цвет, и трели соловья.
          <w:br/>
           Моя любовь была сугубой прозой,
          <w:br/>
           Бедней, чем остальная жизнь моя.
          <w:br/>
          <w:br/>
          Но не всегда… О, нет! Какого чёрта!
          <w:br/>
           Я тоже был наивным, молодым.
          <w:br/>
           Влюблялся в женщин, радостных и гордых,
          <w:br/>
           И как себе не верил,- верил им.
          <w:br/>
          <w:br/>
          Их выделяло смутное свеченье,
          <w:br/>
           Сквозь все притворство виделось оно.
          <w:br/>
           И мне они казались воплощеньем
          <w:br/>
           Того, что в жизни не воплощено.
          <w:br/>
          <w:br/>
          Но жизнь стесняет рамками своими,
          <w:br/>
           Боится жить без рамок человек.
          <w:br/>
           И уходили все они — с другими.
          <w:br/>
           Чтоб не светясь дожить свой скромный век.
          <w:br/>
          <w:br/>
          Они, наверно, не могли иначе.
          <w:br/>
           Для многих жизнь не взлёт, а ремесло.
          <w:br/>
           Я не виню их вовсе. И не плачу.
          <w:br/>
           Мне не обидно.- Просто тяжело.
          <w:br/>
          <w:br/>
          Я не сдавался. Начинал сначала.
          <w:br/>
           Но каждый раз проигрывал свой бой.
          <w:br/>
           И, наконец, любовь моя увяла,
          <w:br/>
           И притворилась грубой и слепой.
          <w:br/>
          <w:br/>
          Жила, как вcе, и требовала мало.
          <w:br/>
           И не звала, а просто так брала.
          <w:br/>
           И тех же, гордых, тоже побеждала
          <w:br/>
           И только счастья в этом не нашла.
          <w:br/>
          <w:br/>
          Затем, что не хватало в них свеченья,
          <w:br/>
           Что хоть умри, не грезилось оно,
          <w:br/>
           Что если жить — так бредить воплощеньем
          <w:br/>
           Того, что в жизни не воплощено.
          <w:br/>
          <w:br/>
          Все испытал я — ливни и морозы.
          <w:br/>
           И жизнь прошла в страстях, в борьбе, в огне.
          <w:br/>
           Одна любовь была обидной прозой —
          <w:br/>
           Совсем другой любви хотелось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2022-04-22T11:03:37+03:00</dcterms:created>
  <dcterms:modified xsi:type="dcterms:W3CDTF">2022-04-22T11:03:37+03:00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