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"Все кончено: меж нами связи нет..."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кончено: меж нами связи нет.
          <w:br/>
          В последний раз обняв твои колени,
          <w:br/>
          Произносил я горестные пени.
          <w:br/>
          Все кончено — я слышу твой ответ.
          <w:br/>
          Обманывать себя не стану вновь,
          <w:br/>
          Тебя тоской преследовать не буду,
          <w:br/>
          Прошедшее, быть может, позабуду —
          <w:br/>
          Не для меня сотворена любовь.
          <w:br/>
          Ты молода: душа твоя прекрасна,
          <w:br/>
          И многими любима будешь ты.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2025-04-21T16:42:09+03:00</dcterms:created>
  <dcterms:modified xsi:type="dcterms:W3CDTF">2025-04-21T16:42:09+03:00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