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начинается с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начинается с любви.
          <w:br/>
           И все кончается любовью.
          <w:br/>
           Ты повторишь слова свои,
          <w:br/>
           Прильнув к немому изголовью.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2022-04-22T18:00:23+03:00</dcterms:created>
  <dcterms:modified xsi:type="dcterms:W3CDTF">2022-04-22T18:00:23+03:00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