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сказано на 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сказано на свете:
          <w:br/>
           Несказанного нет.
          <w:br/>
           Но вечно людям светит
          <w:br/>
           Несказанного свет.
          <w:br/>
          <w:br/>
          Торговец чучелами птиц
          <w:br/>
           Сегодня мне приснился:
          <w:br/>
           Трухой, как трубку табаком,
          <w:br/>
           Он дятла набивал.
          <w:br/>
           Желтела иволга в тени,
          <w:br/>
           Орел в углу пылился,
          <w:br/>
           И не дразнился попугай,
          <w:br/>
           И соловей молчал.
          <w:br/>
          <w:br/>
          Торговец чучелами птиц!
          <w:br/>
           Мне твой товар наскучил:
          <w:br/>
           Едва пером дотронусь я
          <w:br/>
           До трепетных страниц,
          <w:br/>
           Как вниз летят мои мечты
          <w:br/>
           На крыльях птичьих чучел,
          <w:br/>
           Когда хотели бы лететь
          <w:br/>
           В зенит — на крыльях птиц.
          <w:br/>
          <w:br/>
          Слова…Ищу их снова.
          <w:br/>
           И все не те, не те…
          <w:br/>
           Удар — и грянет слово,
          <w:br/>
           Как выстрел по мечте.
          <w:br/>
          <w:br/>
          …Рисует рожицы поэт,
          <w:br/>
           Круги, зигзаги чертит,
          <w:br/>
           Пока покажутся слова,
          <w:br/>
           Которых нет верней,
          <w:br/>
           И возле сомкнутого рта
          <w:br/>
           Перо в досаде вертит,
          <w:br/>
           Как в темноте
          <w:br/>
           Вертел бы ключ
          <w:br/>
           У запертых дверей.
          <w:br/>
          <w:br/>
          Порою шум из-за дверей
          <w:br/>
           Доносится неясный,
          <w:br/>
           И по ошибке этот шум
          <w:br/>
           Мы песнею зовем
          <w:br/>
           И утешаемся: «Пусть шум!
          <w:br/>
           Бывает шум прекрасный…
          <w:br/>
           Когда деревья в час ночной
          <w:br/>
           Шумят перед окном, —
          <w:br/>
          <w:br/>
          Нам видеть их не надо:
          <w:br/>
           У слуха тот же взгляд,
          <w:br/>
           А шум ночного сада
          <w:br/>
           Пышней, чем самый сад».
          <w:br/>
          <w:br/>
          Но, сделку с музой отогнав
          <w:br/>
           Затрещиной немою,
          <w:br/>
           Со звоном в позвоночнике,
          <w:br/>
           В тяжелой тишине,
          <w:br/>
           Сижу и чайной ложечкой
          <w:br/>
           Вычерпываю море,
          <w:br/>
           Чтобы достать жемчужину,
          <w:br/>
           Лежащую на дне.
          <w:br/>
          <w:br/>
          А море? Что ж!.. Мелеет…
          <w:br/>
           И вот уже белеет
          <w:br/>
           Сквозь воду тёмным-тёмную
          <w:br/>
           Морского дна песок.
          <w:br/>
           Нет, это ночь проходит.
          <w:br/>
           Нет, это ночь мелеет,
          <w:br/>
           И в ней белеет, как песок,
          <w:br/>
           Светающий восток.
          <w:br/>
          <w:br/>
          Но жемчуг мой со мною.
          <w:br/>
           Жемчужницы уста
          <w:br/>
           Концом ножа раскрою:
          <w:br/>
           Жемчужница…пуста.
          <w:br/>
          <w:br/>
          Ищу ее в снотворных днях,
          <w:br/>
           Ищу в ночах бессонных…
          <w:br/>
           В душе космический огонь,
          <w:br/>
           А на губах — зола.
          <w:br/>
           О плиты творческих могил,
          <w:br/>
           Бессмертьем раскаленных,
          <w:br/>
           Я, может быть, не всю ладонь,
          <w:br/>
           Но палец обожгла.
          <w:br/>
          <w:br/>
          И с той поры, и с той поры
          <w:br/>
           Глаза от боли жмурю…
          <w:br/>
           Всего лишь палец обожгла,
          <w:br/>
           А всей рукой трясу…
          <w:br/>
           Я вам несу мою мечту,
          <w:br/>
           Как одуванчик в бурю,
          <w:br/>
           И все боюсь — не донесу,
          <w:br/>
           Боюсь — не донесу.
          <w:br/>
          <w:br/>
          Все сказано на свете:
          <w:br/>
           Несказанного нет.
          <w:br/>
           Но вечно людям светит
          <w:br/>
           Несказанного 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2022-04-26T18:07:09+03:00</dcterms:created>
  <dcterms:modified xsi:type="dcterms:W3CDTF">2022-04-26T18:07:09+03:00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