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Всемогущество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можешь вдруг меня сравнить с презренным прахом —
          <w:br/>
           И вдруг опять из праха воскресить!
          <w:br/>
           Смутить мой дух, наполнить душу страхом —
          <w:br/>
           И вдруг опять развеселить!
          <w:br/>
           Ты ложе скорбное умел убрать цветами,
          <w:br/>
           Ты пролил аромат из золотых кадил,
          <w:br/>
           И томную главу страдальца осветил
          <w:br/>
           Во сне прекрасными мечтами,
          <w:br/>
           И свеял слезы с глаз дыханием любви!
          <w:br/>
           Мне снилось раз: я был над грозною рекою,
          <w:br/>
           Упал — и, вопия, искал тебя рукою,
          <w:br/>
           И ты извлек меня и мне сказал: «Живи!»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2022-04-21T22:42:27+03:00</dcterms:created>
  <dcterms:modified xsi:type="dcterms:W3CDTF">2022-04-21T22:42:27+03:00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