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"Гадай и жди. Среди полночи..."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Гадай и жди. Среди полночи
          <w:br/>
          В твоем окошке, милый друг,
          <w:br/>
          Зажгутся дерзостные очи,
          <w:br/>
          Послышится условный стук.
          <w:br/>
          <w:br/>
          И мимо, задувая свечи,
          <w:br/>
          Как некий Дух, закрыв лицо,
          <w:br/>
          С надеждой невозможной встречи
          <w:br/>
          Пройдет на милое крыльцо.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2021-11-10T19:51:44+03:00</dcterms:created>
  <dcterms:modified xsi:type="dcterms:W3CDTF">2021-11-10T19:51:44+03:00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