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Гаральд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дружиной на коне
          <w:br/>
               Гаральд, боец седой,
          <w:br/>
          При свете полныя луны
          <w:br/>
               Въезжает в лес густой.
          <w:br/>
          <w:br/>
          Отбиты вражьи знамена
          <w:br/>
               И веют и шумят,
          <w:br/>
          И гулом песней боевых
          <w:br/>
               Кругом холмы гудят.
          <w:br/>
          <w:br/>
          Но что порхает по кустам?
          <w:br/>
               Что зыблется в листах?
          <w:br/>
          Что налетает с вышины
          <w:br/>
               И плещется в волнах?
          <w:br/>
          <w:br/>
          Что так ласкает, так манит?
          <w:br/>
               Что нежною рукой
          <w:br/>
          Снимает меч, с коня влечет
          <w:br/>
               И тянет за собой?
          <w:br/>
          <w:br/>
          То феи... в легкий хоровод
          <w:br/>
               Слетелись при луне.
          <w:br/>
          Спасенья нет; уж все бойцы
          <w:br/>
               В волшебной стороне.
          <w:br/>
          <w:br/>
          Лишь он, бесстрашный вождь Гаральд,
          <w:br/>
               Один не побежден:
          <w:br/>
          В нетленный с ног до головы
          <w:br/>
               Булат закован он.
          <w:br/>
          <w:br/>
          Пропали спутники его;
          <w:br/>
               Там брошен меч, там щит,
          <w:br/>
          Там ржет осиротелый конь
          <w:br/>
               И дико в лес бежит.
          <w:br/>
          <w:br/>
          И едет сумрачно-уныл
          <w:br/>
               Гаральд, боец седой,
          <w:br/>
          При свете полныя луны
          <w:br/>
               Один сквозь лес густой.
          <w:br/>
          <w:br/>
          Но вот шумит, журчит ручей —
          <w:br/>
               Гаральд с коня спрыгнул,
          <w:br/>
          И снял он шлем и влаги им
          <w:br/>
               Студеной зачерпнул.
          <w:br/>
          <w:br/>
          Но только жажду утолил,
          <w:br/>
               Вдруг обессилел он;
          <w:br/>
          На камень сел, поник главой
          <w:br/>
               И погрузился в сон.
          <w:br/>
          <w:br/>
          И веки на утесе том,
          <w:br/>
               Главу склоня, он спит:
          <w:br/>
          Седые кудри, борода;
          <w:br/>
               У ног копье и щит.
          <w:br/>
          <w:br/>
          Когда ж гроза и молний блеск
          <w:br/>
               И лес ревет густой —
          <w:br/>
          Сквозь сон хватается за меч
          <w:br/>
               Гаральд, боец седой.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2021-11-10T23:19:29+03:00</dcterms:created>
  <dcterms:modified xsi:type="dcterms:W3CDTF">2021-11-10T23:19:29+03:00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