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Гаснет жизнь, разрушается заживо тело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жизнь, разрушается заживо тело,
          <w:br/>
           Злой недуг с каждым днем беспощадней томит,
          <w:br/>
           И в бессонные ночи уверенно, смело
          <w:br/>
           Смерть в усталые очи мне прямо глядит.
          <w:br/>
           Скоро труп мой зароют могильной землею,
          <w:br/>
           Скоро (высохнет мозг мой и сердце замрет,
          <w:br/>
           И поднимется густо трава надо мною,
          <w:br/>
           И по мертвым глазам моим червь поползет…
          <w:br/>
           И решится загадка, томившая душу, —
          <w:br/>
           Что там ждет нас за тайной плиты гробовой…
          <w:br/>
           Скоро, скоро!.. Но я малодушно не трушу
          <w:br/>
           И о жизни не плачу с безумной тоской.
          <w:br/>
           Что дала ты мне жизнь, чем меня приласкала,
          <w:br/>
           Что ты можешь еще мне сулить впереди?
          <w:br/>
           Ты все лучшие думы мои осмеяла,
          <w:br/>
           Ты все лучшие чувства убила в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2022-04-21T22:13:07+03:00</dcterms:created>
  <dcterms:modified xsi:type="dcterms:W3CDTF">2022-04-21T22:13:07+03:00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