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Гектор-Протектор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Гектор-Протектор
          <w:br/>
          Во всем был зеленом,
          <w:br/>
          Гектор-Протектор
          <w:br/>
          Предстал перед троном.
          <w:br/>
          Увы, королю
          <w:br/>
          Не понравился
          <w:br/>
          Он,
          <w:br/>
          И Гектор-Протектор
          <w:br/>
          Отправился
          <w:br/>
          Вон.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2022-03-19T16:53:46+03:00</dcterms:created>
  <dcterms:modified xsi:type="dcterms:W3CDTF">2022-03-19T16:53:46+03:00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