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Годы в былом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Наискось, вдоль, поперечниками
          <w:br/>
          Перечеркнуты годы в былом, —
          <w:br/>
          Ландкарта с мелкими реченьками,
          <w:br/>
          Сарай, где хлам и лом.
          <w:br/>
          Там — утро, в углу, искалеченное;
          <w:br/>
          Там — вечер, убог и хром;
          <w:br/>
          Вот — мечта, чуть цела, приналечь на нее,
          <w:br/>
          Облетит прогорелым костром.
          <w:br/>
          Цели, замыслы, — ржа съедающая
          <w:br/>
          Источила их властный состав,
          <w:br/>
          С дней, растерянных дней, тех, когда еще я
          <w:br/>
          Верил вымыслам, ждать не устав.
          <w:br/>
          И они, и они, в груду скученными,
          <w:br/>
          Ночи клятв, миги ласк, тени губ…
          <w:br/>
          Тлеть в часах беспросветных не скучно ли им,
          <w:br/>
          Как в несметном, метельном снегу?
          <w:br/>
          Конквистадор, зачем я захватываю
          <w:br/>
          Город — миг, клад — часы, год — рубеж?
          <w:br/>
          Над долиною Иосафатовою
          <w:br/>
          Не пропеть пробужденной трубе.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2022-03-20T04:46:21+03:00</dcterms:created>
  <dcterms:modified xsi:type="dcterms:W3CDTF">2022-03-20T04:46:21+03:00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