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Голос (Жарки зимние туманы)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Жарки зимние туманы —
          <w:br/>
          Свод небесный весь в крови.
          <w:br/>
          Я иду в иные страны
          <w:br/>
          Тайнодейственной любви.
          <w:br/>
          Ты — во сне. Моих объятий
          <w:br/>
          Не дарю тебе в ночи.
          <w:br/>
          Я — царица звездных ратей,
          <w:br/>
          Не тебе — мои лучи.
          <w:br/>
          Ты обманут неизвестным:
          <w:br/>
          За священные мечты
          <w:br/>
          Невозможно бестелесным
          <w:br/>
          Открывать свои черты.
          <w:br/>
          Углубись еще бесстрастней
          <w:br/>
          В сумрак духа своего:
          <w:br/>
          Ты поймешь, что я прекрасней
          <w:br/>
          Привиденья твоего.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2022-03-18T01:49:17+03:00</dcterms:created>
  <dcterms:modified xsi:type="dcterms:W3CDTF">2022-03-18T01:49:17+03:00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