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иных миров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мучит жизнь, и день, что прожит,
          <w:br/>
          Отзвучьем горьких дум тревожит,
          <w:br/>
          И душу скорбь коварно гложет;
          <w:br/>
          Взгляни в ночные небеса,
          <w:br/>
          Где пала звездная роса,
          <w:br/>
          Где Млечный Путь, как полоса,
          <w:br/>
          Пролег и свет на светы множит;
          <w:br/>
          Вглядись покорно в чудеса,—
          <w:br/>
          И Вечность нежно уничтожит
          <w:br/>
          В тебе земные голоса,
          <w:br/>
          Бессонной памяти положит
          <w:br/>
          Повязку мрака на глаза;
          <w:br/>
          Застынет, не упав, слеза,
          <w:br/>
          И миг в безбрежном изнеможет!
          <w:br/>
          <w:br/>
          Целит священная безбрежность
          <w:br/>
          Всю боль, всю алчность, всю мятежность,
          <w:br/>
          Смиряя властно безнадежность
          <w:br/>
          Мечтой иного бытия!
          <w:br/>
          Ночь, тайн созданья не тая,
          <w:br/>
          Бессчетных звезд лучи струя,
          <w:br/>
          Гласит, что с нами рядом — смежность
          <w:br/>
          Других миров, что там — края,
          <w:br/>
          Где тоже есть любовь и нежность,
          <w:br/>
          И смерть и жизнь,— кто знает, чья?
          <w:br/>
          Что небо — только порубежность
          <w:br/>
          Планетных сфер, даль — колея,
          <w:br/>
          Что сонмы солнц и наше «я»
          <w:br/>
          Влечет в пространстве — Неизбежность!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2022-03-20T01:05:13+03:00</dcterms:created>
  <dcterms:modified xsi:type="dcterms:W3CDTF">2022-03-20T01:05:13+03:00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