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Над городом радио плоский фальцет,
          <w:br/>
           Противней, чем у Крученых.
          <w:br/>
           И кружатся люди в садовом кольце —
          <w:br/>
           Вангоговский круг заключенных.
          <w:br/>
          <w:br/>
          Над городом радио хриплый фальцет,
          <w:br/>
           Безжалостный, как отравитель.
          <w:br/>
           И топчутся люди в Садовом кольце
          <w:br/>
           Без садика и без травинки.
          <w:br/>
          <w:br/>
          Рекламой заляпаны все дома:
          <w:br/>
           «Пейте сок-томат!»
          <w:br/>
           И снова реклама, как дуло в висок:
          <w:br/>
           «Пейте томатный сок!»
          <w:br/>
          <w:br/>
          А я не хочу! Ни соков с лотков,
          <w:br/>
           Ни вин, ни шампанских, ни прочих,
          <w:br/>
           Мне нужен воды родниковой глоток,
          <w:br/>
           Холодной и чистой очень.
          <w:br/>
          <w:br/>
          Но вечер. И солнце у улиц в конце
          <w:br/>
           Уходит на Кипр и на Мальту.
          <w:br/>
           А люди толкутся в Садовом кольце,
          <w:br/>
           В кольце из сплошного асфальта.
          <w:br/>
          <w:br/>
          II
          <w:br/>
          <w:br/>
          На крыши обрушен когда
          <w:br/>
           Железный грохочущий топот,
          <w:br/>
           То хлещет из неба вода,
          <w:br/>
           То ливень, как перед потопом.
          <w:br/>
          <w:br/>
          Он кутает небо плащом,
          <w:br/>
           Клокочет в груди водостоков
          <w:br/>
           И хлещет еще и еще
          <w:br/>
           Пощечины плачущим стеклам.
          <w:br/>
          <w:br/>
          И вот уж темно, и уже
          <w:br/>
           Волною подавлены вопли —
          <w:br/>
           До окон шестых этажей
          <w:br/>
           Весь город водою затоплен.
          <w:br/>
          <w:br/>
          И крыши домов — островки,
          <w:br/>
           И тучи полощут, как флаги,
          <w:br/>
           И шхуна, как парусный кит,
          <w:br/>
           Лавирует в архипелаге.
          <w:br/>
          <w:br/>
          И ближней грозы полоса
          <w:br/>
           Грохочет пронзительно, пристально,
          <w:br/>
           И шхуна, свернув паруса,
          <w:br/>
           К окну подплывает, как к пристани.
          <w:br/>
          <w:br/>
          От сна бредового очнись —
          <w:br/>
           И серая ночь к тебе сунется.
          <w:br/>
           И в этой хриплой ночи
          <w:br/>
           Крадется босая бессонница.
          <w:br/>
          <w:br/>
          И низкое время висит,
          <w:br/>
           Заткнутое облачной паклей,
          <w:br/>
           И серенький дождик чуть моросит,
          <w:br/>
           Тоскливый, как мелкая пакость.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2022-04-28T13:53:21+03:00</dcterms:created>
  <dcterms:modified xsi:type="dcterms:W3CDTF">2022-04-28T13:53:21+03:00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