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Грипп (Меня томит гриппок осенний)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томит гриппок осенний,
          <w:br/>
           Но в сердце нет былой тоски:
          <w:br/>
           Сплелись в цепочку воскресений
          <w:br/>
           Недуга светлые деньки.
          <w:br/>
          <w:br/>
          Я рад причудливой бутылке
          <w:br/>
           С микстурой, что уже не впрок,
          <w:br/>
           Свинцовой тяжести в затылке,
          <w:br/>
           Тому, что грудь теснит жарок.
          <w:br/>
          <w:br/>
          Ведь смерть нас каждый вечер дразнит,
          <w:br/>
           Ей в эту осень повезло!
          <w:br/>
           Не потому ли, точно в праздник,
          <w:br/>
           Вокруг так чисто и светло?
          <w:br/>
          <w:br/>
          Как бел снежок в далекой чаще!
          <w:br/>
           Как лед синеет у реки!..
          <w:br/>
           Да: впрямь всего бокала слаще
          <w:br/>
           Винца последние глотки!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2022-04-24T09:20:24+03:00</dcterms:created>
  <dcterms:modified xsi:type="dcterms:W3CDTF">2022-04-24T09:20:24+03:00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