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Давыдову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Давыдов! где ты? что ты? сроду
          <w:br/>
           Таких проказ я не видал;
          <w:br/>
           Год канул вслед другому году…
          <w:br/>
           Или, перенимая моду
          <w:br/>
           Певцов конфект и опахал
          <w:br/>
           И причесав для них в угоду
          <w:br/>
           Жеманной музе мадригал,
          <w:br/>
           Скажу: май два раза природу
          <w:br/>
           Зеленым бархатом постлал,
          <w:br/>
           И разогрел дыханьем воду,
          <w:br/>
           И вечных граций хороводу
          <w:br/>
           Резвиться в рощах заказал,—
          <w:br/>
           С тех пор, как от тебя ни строчки,
          <w:br/>
           Ни двоеточия, ни точки
          <w:br/>
           Хоть на смех я не получал.
          <w:br/>
           Чем мне почесть твое забвенье?
          <w:br/>
           Теряюсь я в недоуменье.
          <w:br/>
           Иль, как мундирный идеал,
          <w:br/>
           Под ношей тучных эполетов,
          <w:br/>
           Ты вместо речи и ответов
          <w:br/>
           Плечом да шпорой говоришь,
          <w:br/>
           И лучшего пера не знаешь,
          <w:br/>
           Как то, которым щеголяешь
          <w:br/>
           И гордо с шляпы шевелишь?
          <w:br/>
           Иль дружба, может быть, в отставке,
          <w:br/>
           Отбитая сестрой своей,
          <w:br/>
           Сидит печально на прилавке
          <w:br/>
           У непризнательных дверей.
          <w:br/>
           И для отсутственных друзей
          <w:br/>
           Помина нет в походной ставке
          <w:br/>
           Непостоянных усачей?
          <w:br/>
           Ты наслаждайся с новой гостью,
          <w:br/>
           Но берегись, чтоб наконец,
          <w:br/>
           Платя за хлеб-соль сердца злостью,
          <w:br/>
           Не захозяйничал жилец.
          <w:br/>
           Иль, может быть, мудрец угрюмый,
          <w:br/>
           На светлое свое чело
          <w:br/>
           Ты, розам радостей назло,
          <w:br/>
           Навел бразды спесивой думы;
          <w:br/>
           Оценщик строгий строгих благ,
          <w:br/>
           Страшась любви и дружбы ныне,
          <w:br/>
           От двух сердечных побродяг
          <w:br/>
           Ты держишь сердце в карантине.
          <w:br/>
           Чем не пошутит хитрый враг?
          <w:br/>
           Уж верить ли моим гаданьям?
          <w:br/>
           Сказав прости очарованьям,
          <w:br/>
           Назло пленительных грехов,
          <w:br/>
           И упоительным мечтаньям
          <w:br/>
           Весны, веселий и стихов,
          <w:br/>
           Любви призыву ты не внемлешь,
          <w:br/>
           Но в клире нравственных певцов
          <w:br/>
           Перо Хераскова приемлешь
          <w:br/>
           И мысленно заране дремлешь
          <w:br/>
           В академических венках!
          <w:br/>
           В твоем камине на кострах
          <w:br/>
           Пылают: красоты угодник —
          <w:br/>
           Роскошный Душеньки певец2,
          <w:br/>
           Теоса мудрый греховодник
          <w:br/>
           И соблазнительный мудрец —
          <w:br/>
           Наставник счастия Гораций;
          <w:br/>
           И окаянного Парни,
          <w:br/>
           Поклонника единых граций,
          <w:br/>
           Которому и ты сродни
          <w:br/>
           (Сказать не в гнев, а мимоходом),
          <w:br/>
           Уж не заставишь в оны дни
          <w:br/>
           Ожить под русским переводом.
          <w:br/>
           Простясь и чувством и умом,
          <w:br/>
           Не знаешь прежних мясоедов,
          <w:br/>
           Ни шумных дружеских обедов,
          <w:br/>
           Ни тайных ужинов вдвоем,
          <w:br/>
           Где с полночи до ранней зори
          <w:br/>
           Веселье бодро спорит с сном.
          <w:br/>
           Теперь живой memento mori,
          <w:br/>
           Мороча и себя и нас,
          <w:br/>
           Не испугавшись Молиера,
          <w:br/>
           Играешь ролю лицемера6;
          <w:br/>
           Иль, может… но на этот раз
          <w:br/>
           Моим поклепам и догадкам
          <w:br/>
           И стихотворческим нападкам
          <w:br/>
           Пора мне положить конец.
          <w:br/>
           Лихого Бурцова знакомец7,
          <w:br/>
           Тройного хмеля будь питомец —
          <w:br/>
           Вина, и песен, и любви,
          <w:br/>
           Или, мудрец тяжеловесный,
          <w:br/>
           Свой стих веселый протрезви
          <w:br/>
           Водою нравственности пресной,—
          <w:br/>
           До этого мне дела нет:
          <w:br/>
           Рядись как хочешь на досуге,
          <w:br/>
           Но мне на голос дай ответ,
          <w:br/>
           И, помня о старинном друге,
          <w:br/>
           Ты будь Денисом прежних 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2022-04-26T05:06:43+03:00</dcterms:created>
  <dcterms:modified xsi:type="dcterms:W3CDTF">2022-04-26T05:06:43+03:00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