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Дальнее эхо электрогитар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расстанемся. Решенье наше твёрдо.
          <w:br/>
           Всё, что было, – это было, как во сне…
          <w:br/>
           Мы и сами, как прощальные аккорды,
          <w:br/>
           Растворимся в наступившей тишине.
          <w:br/>
          <w:br/>
          И одеты, и причёсаны по моде,
          <w:br/>
           Есть раскованность и фирменная стать…
          <w:br/>
           Не успеешь оглянуться – всё проходит,
          <w:br/>
           всё проходит,
          <w:br/>
           всё проходит,
          <w:br/>
           Не догнать, не осознать, не удержать.
          <w:br/>
          <w:br/>
          К полюсу юности не возвратитесь!
          <w:br/>
           Ветры умолкнут, стихнет пожар.
          <w:br/>
           Где ты сегодня, джинсовый витязь,
          <w:br/>
           Дальнее эхо электрогитар?
          <w:br/>
          <w:br/>
          Мы останемся на дисках и на плёнке…
          <w:br/>
           Может, музыки кончается запас,
          <w:br/>
           Может, наши длинноногие девчонки
          <w:br/>
           Стали больше, чем поклонницы, для нас…
          <w:br/>
          <w:br/>
          Кто там тянется на сцену к нам на смену?
          <w:br/>
           Как и мы, как будто тоже вчетвером…
          <w:br/>
           Словно песни, мы легки и современны
          <w:br/>
           (мы легки и современны),
          <w:br/>
           Мы не плачем. Мы смеёмся. Мы поймём.
          <w:br/>
          <w:br/>
          Ах, друг друга за измену не браните!
          <w:br/>
           Рвётся даже металлическая нить…
          <w:br/>
           Только старые гитары сохраните,
          <w:br/>
           Если трудно будет сердце сохранить…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2022-04-22T10:13:29+03:00</dcterms:created>
  <dcterms:modified xsi:type="dcterms:W3CDTF">2022-04-22T10:13:29+03:00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