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жизни вместил тот единственный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жизни вместил тот единственный вечер.
          <w:br/>
           Не знали тогда увидимся ль вновь.
          <w:br/>
           Счастливой случайностью может быть встреча
          <w:br/>
           И лишь не бывает случайной любовь.
          <w:br/>
          <w:br/>
          И не был случайным придуманный повод
          <w:br/>
           Тебе позвонить в тот завьюженный день.
          <w:br/>
           Замкнул наши души невидимый провод
          <w:br/>
           Невидимый ток двух влюбленных людей.
          <w:br/>
          <w:br/>
          Случайной не может быть необходимость
          <w:br/>
           Когда невозможно минуты прожить
          <w:br/>
           Без той кого сердце назвало любимой
          <w:br/>
           Без той кого надо ещё заслужить…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2022-04-21T14:09:31+03:00</dcterms:created>
  <dcterms:modified xsi:type="dcterms:W3CDTF">2022-04-21T14:09:31+03:00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