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Двое идут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Кружится, мчится Земшар —
          <w:br/>
           в зоне огня.
          <w:br/>
           Возле меня бег пар,
          <w:br/>
           возле меня,
          <w:br/>
           возле меня блеск глаз,
          <w:br/>
           губ зов,
          <w:br/>
           жизнь начинает свой сказ
          <w:br/>
           с азов.
          <w:br/>
          <w:br/>
          Двое идут — шаг в шаг,
          <w:br/>
           дух в дух;
          <w:br/>
           трепет в сердцах, лепет в ушах
          <w:br/>
           их двух.
          <w:br/>
           Этот мальчонка был год назад
          <w:br/>
           безус;
          <w:br/>
           нынче глаза его жаром горят
          <w:br/>
           безумств.
          <w:br/>
           Эта девчурка играла вчера
          <w:br/>
           с мячом;
          <w:br/>
           нынче плечо ей равнять пора
          <w:br/>
           с плечом.
          <w:br/>
          <w:br/>
          Первый снежок, первый дружок
          <w:br/>
           двойник.
          <w:br/>
           Как он взглянул — будто ожог
          <w:br/>
           проник!
          <w:br/>
           Снег, а вокруг них — соловьи,
          <w:br/>
           перепела;
          <w:br/>
           пальцы его в пальцы свои
          <w:br/>
           переплела.
          <w:br/>
          <w:br/>
          Стелят не сумерки, а васильки
          <w:br/>
           им путь,
          <w:br/>
           и не снежинки, а мотыльки —
          <w:br/>
           на грудь.
          <w:br/>
           «Не зазнобила бы без привычки
          <w:br/>
           ты рук!»
          <w:br/>
           Их, согревая без рукавички,
          <w:br/>
           сжал друг.
          <w:br/>
           «Ну и тихоня, ну и чудила,
          <w:br/>
           тем — люб!
          <w:br/>
           Как бы с тобою не застудила
          <w:br/>
           я губ!»
          <w:br/>
          <w:br/>
          Кружится, вьется Земшар,
          <w:br/>
           все изменя.
          <w:br/>
           Возле меня щек жар,
          <w:br/>
           возле меня,
          <w:br/>
           возле меня блеск глаз
          <w:br/>
           губ зов,
          <w:br/>
           жизнь повторяет давний рассказ
          <w:br/>
           с азов!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2022-04-22T06:29:11+03:00</dcterms:created>
  <dcterms:modified xsi:type="dcterms:W3CDTF">2022-04-22T06:29:11+03:00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