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лепет мне несносен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Детский лепет мне несносен,
          <w:br/>
          Мне противен стук машин.
          <w:br/>
          Я хочу под тенью сосен
          <w:br/>
          Быть один, всегда один, —
          <w:br/>
          Чтоб пустынно восходило
          <w:br/>
          И катилось надо мной
          <w:br/>
          Безответное светило,
          <w:br/>
          Змей безумно-золотой, —
          <w:br/>
          Чтоб свободный и пустынный
          <w:br/>
          Веял ветер всех сторон,
          <w:br/>
          Погружая душу в длинный,
          <w:br/>
          Безразгадно-вещий сон.
          <w:br/>
          Чтоб никто не молвил слова
          <w:br/>
          Ни со мной, ни обо мне,
          <w:br/>
          Злым вторжением былого
          <w:br/>
          В беспредельной тишине, —
          <w:br/>
          И когда настанет время
          <w:br/>
          Беспробудно опочить
          <w:br/>
          И томительное бремя
          <w:br/>
          С утомленных плеч сложить, —
          <w:br/>
          Чтоб никто моей пустыней
          <w:br/>
          С тихим пеньем не ходил,
          <w:br/>
          Чтоб не плавал ладан синий
          <w:br/>
          Вкруг колеблемых кадил.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2022-03-19T10:40:07+03:00</dcterms:created>
  <dcterms:modified xsi:type="dcterms:W3CDTF">2022-03-19T10:40:07+03:00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