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Днепропетровску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Здравствуй, город чугуна и стали,
          <w:br/>
           Выдержавший бой с лихим врагом!
          <w:br/>
           Варвары тебя не растоптали
          <w:br/>
           Кованым немецким сапогом.
          <w:br/>
          <w:br/>
          Молчаливый, опустевший, темный,
          <w:br/>
           Ты, как воин, а не как слуга,
          <w:br/>
           Погасив пылающие домны,
          <w:br/>
           Встретил ненавистного врага!
          <w:br/>
          <w:br/>
          Жаждавший днепропетровской стали,
          <w:br/>
           Немец получил ее в ночи
          <w:br/>
           Только пулями, что залетали
          <w:br/>
           В дом, где пировали палачи!
          <w:br/>
          <w:br/>
          Вдоль твоих проспектов и бульваров
          <w:br/>
           Враг поставил виселицы в ряд.
          <w:br/>
           Но сердца суровых сталеваров
          <w:br/>
           Крепче стали, что они варят!
          <w:br/>
          <w:br/>
          И в октябрьский день, уже нежаркий,
          <w:br/>
           В своего освобожденья час,
          <w:br/>
           Шумом лип Шевченковского парка
          <w:br/>
           Воскрешенный город встретил нас!
          <w:br/>
          <w:br/>
          Радость стариков и смех подростков,
          <w:br/>
           Все, чем ты, победа, дорога, —
          <w:br/>
           Нам залог, что сталь Днепропетровска
          <w:br/>
           Скоро полетит в лицо врага!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2022-04-23T21:35:58+03:00</dcterms:created>
  <dcterms:modified xsi:type="dcterms:W3CDTF">2022-04-23T21:35:58+03:00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