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Дня и ночи перемены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Дня и ночи перемены
          <w:br/>
          Мы не в силах превозмочь!
          <w:br/>
          Слышишь дальний рев гиены,
          <w:br/>
          Это значит — скоро ночь.
          <w:br/>
          <w:br/>
          Я несу в мои пустыни
          <w:br/>
          Слезы девичьей тоски.
          <w:br/>
          Вижу звезды, сумрак синий
          <w:br/>
          И сыпучие пески.
          <w:br/>
          <w:br/>
          Лев свирепый, лев голодный,
          <w:br/>
          Ты сродни опасной мгле,
          <w:br/>
          Бродишь, богу неугодный,
          <w:br/>
          По встревоженной земле.
          <w:br/>
          <w:br/>
          Я не скроюсь, я не скроюсь
          <w:br/>
          От грозящего врага,
          <w:br/>
          Я надела алый пояс,
          <w:br/>
          Дорогие жемчуга.
          <w:br/>
          <w:br/>
          Я украсила брильянтом
          <w:br/>
          Мой венчальный, белый ток
          <w:br/>
          И кроваво-красным бантом
          <w:br/>
          Оттенила бледность щек.
          <w:br/>
          <w:br/>
          Подойди, как смерть, красивый,
          <w:br/>
          Точно утро, молодой,
          <w:br/>
          Потряси густою гривой,
          <w:br/>
          Гривой светло-золотой.
          <w:br/>
          <w:br/>
          Дай мне вздрогнуть в тяжких лапах,
          <w:br/>
          Ласку смерти приготовь,
          <w:br/>
          Дай услышать страшный запах,
          <w:br/>
          Темный, пьяный, как любовь.
          <w:br/>
          <w:br/>
          Это тело непорочно
          <w:br/>
          И нетронуто людьми,
          <w:br/>
          И его во тьме полночной
          <w:br/>
          Первый ты теперь возьми.
          <w:br/>
          <w:br/>
          Как куренья, дышут травы,
          <w:br/>
          Как невеста, я тиха,
          <w:br/>
          Надо мною взор кровавый
          <w:br/>
          Золотого жениха.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2022-03-18T21:40:17+03:00</dcterms:created>
  <dcterms:modified xsi:type="dcterms:W3CDTF">2022-03-18T21:40:17+03:00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