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Дождь с утра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леса ещё таят
          <w:br/>
          Оцепененье ночи,
          <w:br/>
          Берёзы тучею стоят,
          <w:br/>
          Лиловые от почек.
          <w:br/>
          <w:br/>
          И облака белее дня,
          <w:br/>
          И чисты ветра струи.
          <w:br/>
          И зеленеют зеленя
          <w:br/>
          Сквозь дымку дождевую.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2022-03-18T22:16:52+03:00</dcterms:created>
  <dcterms:modified xsi:type="dcterms:W3CDTF">2022-03-18T22:16:52+03:00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