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Дом лесника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темном лесе, за рекой,
          <w:br/>
           Стоит домик небольшой,
          <w:br/>
           С двумя светлыми окнами,
          <w:br/>
           С распашными воротами.
          <w:br/>
          <w:br/>
          Под замком те ворота,
          <w:br/>
           И калитка заперта —
          <w:br/>
           Чтоб не вшел туда рогатый,
          <w:br/>
           Леший страшный и косматый;
          <w:br/>
          <w:br/>
          Чтоб не вшел туда упырь,
          <w:br/>
           Ни проезжий богатырь.
          <w:br/>
           Кто ж живет тут одиноко,
          <w:br/>
           От жилья кругом далеко?
          <w:br/>
          <w:br/>
          Рыболов ли небогатый?
          <w:br/>
           Иль разбойник бородатый
          <w:br/>
           В нем спасается мольбой,
          <w:br/>
           С сундуками и казной?
          <w:br/>
          <w:br/>
          Живет в доме с давних пор —
          <w:br/>
           Караулит царский бор —
          <w:br/>
           Лесной староста, с женою,
          <w:br/>
           С третьей дочкой молодою.
          <w:br/>
          <w:br/>
          И для ней старик седой
          <w:br/>
           Замыкает домик свой, —
          <w:br/>
           Чтобы в каменны палаты
          <w:br/>
           Не увез купец богатый;
          <w:br/>
          <w:br/>
          Чтоб боярин окружной
          <w:br/>
           Не прильнул бы к молодой
          <w:br/>
           Безотвязной повиликой, —
          <w:br/>
           Чтоб не быть ей горемыкой.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2022-04-21T22:45:38+03:00</dcterms:created>
  <dcterms:modified xsi:type="dcterms:W3CDTF">2022-04-21T22:45:38+03:00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