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Дом тучами придавлен до земли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Дом тучами придавлен до земли,
          <w:br/>
          охлестнут, как удавкою, дорогой,
          <w:br/>
          сливающейся с облаком вдали,
          <w:br/>
          пустой, без червоточины двуногой.
          <w:br/>
          <w:br/>
          И ветер, ухватившись за концы,
          <w:br/>
          бушует в наступлении весеннем,
          <w:br/>
          испуганному блеянью овцы
          <w:br/>
          внимая с нескрываемым весельем.
          <w:br/>
          <w:br/>
          И во’роны кричат, как упыри,
          <w:br/>
          сочувствуя и радуясь невзгоде
          <w:br/>
          двуногого, но все-таки внутри
          <w:br/>
          никто не говорит о непогоде.
          <w:br/>
          <w:br/>
          Уж в том у обитателя залог
          <w:br/>
          с упреком не обрушиться на Бога,
          <w:br/>
          что некому вступать тут в диалог
          <w:br/>
          и спятить не успел для монолога.
          <w:br/>
          <w:br/>
          Стихи его то глуше, то звончей,
          <w:br/>
          то с карканьем сливаются вороньим.
          <w:br/>
          Так рощу разрезающий ручей
          <w:br/>
          бормочет все сильней о постороннем.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2022-03-17T21:45:03+03:00</dcterms:created>
  <dcterms:modified xsi:type="dcterms:W3CDTF">2022-03-17T21:45:03+03:00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