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Дорожное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Взмывают без усталости
          <w:br/>
           Стальные тросы жил,—
          <w:br/>
           Так покидай без жалости
          <w:br/>
           Места, в которых жил.
          <w:br/>
          <w:br/>
          Земля кружится в ярости
          <w:br/>
           И ты не тот, что был,—
          <w:br/>
           Так покидай без жалости
          <w:br/>
           Всех тех, кого любил.
          <w:br/>
          <w:br/>
          И детски шалы шалости
          <w:br/>
           И славы, и похвал,—
          <w:br/>
           Так завещай без жалости
          <w:br/>
           Огню все, что создал!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2022-04-23T07:43:47+03:00</dcterms:created>
  <dcterms:modified xsi:type="dcterms:W3CDTF">2022-04-23T07:43:47+03:00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