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некогда, могучий и прекрасный,
          <w:br/>
          Шумел и зеленел волшебный лес,—
          <w:br/>
          Не лес, а целый мир разнообразный,
          <w:br/>
          Исполненный видений и чудес.
          <w:br/>
          Лучи сквозили, трепетали тени;
          <w:br/>
          Не умолкал в деревьях птичий гам;
          <w:br/>
          Мелькали в чаще быстрые олени,
          <w:br/>
          И ловчий рог взывал по временам.
          <w:br/>
          На перекрестках, с речью и приветом,
          <w:br/>
          Навстречу к нам, из полутьмы лесной,
          <w:br/>
          Обвеянный каким-то чудным светом,
          <w:br/>
          Знакомых лиц слетался целый рой.
          <w:br/>
          Какая жизнь, какое обаянье,
          <w:br/>
          Какой для чувств роскошный, светлый пир!
          <w:br/>
          Нам чудились нездешние созданья,
          <w:br/>
          Но близок был нам этот дивный мир.
          <w:br/>
          И вот опять к таинственному лесу
          <w:br/>
          Мы с прежнею любовью подошли.
          <w:br/>
          Но где же он? Кто опустил завесу,
          <w:br/>
          Спустил ее от неба до земли?
          <w:br/>
          Что это? Призрак, чары ли какие?
          <w:br/>
          Где мы? И верить ли глазам своим?
          <w:br/>
          Здесь дым один, как пятая стихия,
          <w:br/>
          Дым — безотрадный, бесконечный дым!
          <w:br/>
          Кой-где насквозь торчат по обнаженным
          <w:br/>
          Пожарищам уродливые пни,
          <w:br/>
          И бегают по сучьям обожженным
          <w:br/>
          С зловещим треском белые огни…
          <w:br/>
          Нет, это сон! Нет, ветерок повеет
          <w:br/>
          И дымный призрак унесет с собой…
          <w:br/>
          И вот опять наш лес зазеленеет…
          <w:br/>
          Все тот же лес, волшебный и родной.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2022-03-19T06:42:41+03:00</dcterms:created>
  <dcterms:modified xsi:type="dcterms:W3CDTF">2022-03-19T06:42:41+03:00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