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такой небольшой 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такой небольшой городок,
          <w:br/>
          Где полвека назад на слободке
          <w:br/>
          В каждом доме стучал молоток
          <w:br/>
          По колодке, по новой подметке.
          <w:br/>
          <w:br/>
          Был за этой слободкой завод.
          <w:br/>
          Много лет он стоял недостроен.
          <w:br/>
          По соседству ютился народ,
          <w:br/>
          Промышлявший отходами боен.
          <w:br/>
          <w:br/>
          По большому пустому двору
          <w:br/>
          Летом целые дни и недели,
          <w:br/>
          Извиваясь, крутясь на ветру,
          <w:br/>
          Пузыри и кишки шелестели.
          <w:br/>
          <w:br/>
          Рыжий мальчик, сидевший на тыне,
          <w:br/>
          Точно всадник лихой на седле,
          <w:br/>
          Караулил арбузы и дыни,
          <w:br/>
          Что лежали кругом на земле.
          <w:br/>
          <w:br/>
          На слободке убогой и пьяной,
          <w:br/>
          Где по праздникам били стекло,
          <w:br/>
          Во дворе меж густого бурьяна
          <w:br/>
          Наше раннее детство прошло.
          <w:br/>
          <w:br/>
          Помню, брызнуло с треском окошко
          <w:br/>
          В день, когда одноглазый сосед
          <w:br/>
          Бил сапожной колодкой Митрошку,
          <w:br/>
          Кавалера семнадцати лет.
          <w:br/>
          <w:br/>
          А в хибарке, стоявшей напротив,
          <w:br/>
          Била рыжую девушку мать.
          <w:br/>
          Но за что она била Авдотью —
          <w:br/>
          В это время не мог я понять.
          <w:br/>
          <w:br/>
          * * *
          <w:br/>
          <w:br/>
          В девяностых годах это было.
          <w:br/>
          Мой отец на заводе служил,
          <w:br/>
          Где варили казанское мыло.
          <w:br/>
          На заводском дворе он и жил.
          <w:br/>
          <w:br/>
          Был заводишко тесным и темным,
          <w:br/>
          Но тогда этот мрачный подвал
          <w:br/>
          Нам казался заводом огромным.
          <w:br/>
          Полподвала помост занимал.
          <w:br/>
          <w:br/>
          На помосте отец и рабочий —
          <w:br/>
          Рябоватый Василий Козлов —
          <w:br/>
          Проводили бессонные ночи
          <w:br/>
          У наполненных мылом котлов.
          <w:br/>
          <w:br/>
          Днем и ночью кипящее мыло,
          <w:br/>
          Точно синее море, бурлило,
          <w:br/>
          Расходилось, сходилось опять,
          <w:br/>
          Угрожая волною обдать.
          <w:br/>
          <w:br/>
          Очень жаркой, пахучей и едкой
          <w:br/>
          Эта мыльная пена была.
          <w:br/>
          И отец мой в ожогах нередко
          <w:br/>
          Возвращался домой от котла.
          <w:br/>
          Мыло скоро твердело и стыло.
          <w:br/>
          Не могу я припомнить отца
          <w:br/>
          Без налетов казанского мыла
          <w:br/>
          От подметок сапог до лица.
          <w:br/>
          <w:br/>
          Как, бывало, грущу я украдкой
          <w:br/>
          И сержусь и ропщу на судьбу,
          <w:br/>
          Увидав, что волос его прядка
          <w:br/>
          Прилипает от мыла ко лбу.
          <w:br/>
          <w:br/>
          Редко видел я лоб этот кроткий
          <w:br/>
          Без морщины тревог и забот
          <w:br/>
          В те часы, когда вечер короткий
          <w:br/>
          Оставлял нам для встречи завод.
          <w:br/>
          <w:br/>
          Больно дрались отцы на слободке.
          <w:br/>
          Мы не знали ни палки, ни плетки.
          <w:br/>
          Наш отец нас ни разу не бил.
          <w:br/>
          Человек он был строгий, но кроткий.
          <w:br/>
          И хорошую книжку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2022-03-22T18:20:57+03:00</dcterms:created>
  <dcterms:modified xsi:type="dcterms:W3CDTF">2022-03-22T18:20:57+03:00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