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Максу Волошину
          <w:br/>
          <w:br/>
          Нет возможности, хоть брось!
          <w:br/>
          Что ни буква — клякса,
          <w:br/>
          Строчка вкривь и строчка вкось,
          <w:br/>
          Строчки веером, — все врозь!
          <w:br/>
          Нету сил у Макса!
          <w:br/>
          <w:br/>
          — «Барин, кушать!» Что еда!
          <w:br/>
          Блюдо вечно блюдо
          <w:br/>
          И вода всегда вода.
          <w:br/>
          Что еда ему, когда
          <w:br/>
          Ожидает чудо?
          <w:br/>
          <w:br/>
          У больших об этом речь,
          <w:br/>
          А большие правы.
          <w:br/>
          Не спешит в постельку лечь,
          <w:br/>
          Должен птицу он стеречь,
          <w:br/>
          Богатырь кудрявый.
          <w:br/>
          <w:br/>
          Уж часы двенадцать бьют,
          <w:br/>
          (Бой промчался резкий),
          <w:br/>
          Над подушкой сны встают
          <w:br/>
          В складках занавески.
          <w:br/>
          <w:br/>
          Промелькнет — не Рыба-Кит,
          <w:br/>
          Трудно ухватиться!
          <w:br/>
          Точно радуга блестит!
          <w:br/>
          Почему же не летит
          <w:br/>
          Чудная Жар-Птица?
          <w:br/>
          <w:br/>
          Плакать — глупо. Он не глуп,
          <w:br/>
          Он совсем не плакса,
          <w:br/>
          Не надует гордых губ, —
          <w:br/>
          Ведь Жар-Птица, а не суп
          <w:br/>
          Ожидает Макса!
          <w:br/>
          <w:br/>
          Как зарница! На хвосте
          <w:br/>
          Золотые блестки!
          <w:br/>
          Много птиц, да все не те…
          <w:br/>
          На ресницах в темноте
          <w:br/>
          Засияли слезки.
          <w:br/>
          <w:br/>
          Он тесней к окну приник:
          <w:br/>
          Серые фигуры…
          <w:br/>
          Вдалеке унылый крик…
          <w:br/>
          — В эту ночь он все постиг,
          <w:br/>
          Мальчик белокурый!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2022-03-18T22:19:52+03:00</dcterms:created>
  <dcterms:modified xsi:type="dcterms:W3CDTF">2022-03-18T22:19:52+03:00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