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Живое звено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Смерть, С ней мирится ум, но сердце не мирится,
          <w:br/>
           Болезненно сжимаясь каждый раз.
          <w:br/>
           Не верится, что нет бойца, что он — угас:
          <w:br/>
           Улыбкою лицо его не озарится,
          <w:br/>
           Морщинки ласково не набегут у глаз. 
          <w:br/>
          <w:br/>
          Внезапным натиском смертельного недуга
          <w:br/>
           Боец сражен. Поникла голова.
          <w:br/>
           …Последний путь. Прощальные слова.
          <w:br/>
           С останками испытанного друга
          <w:br/>
           Простилась скорбная Москва.
          <w:br/>
           Прощай, Барбюс! Ты — мертв. Но образ
          <w:br/>
           твой — он вечен,
          <w:br/>
           Как вечно то, чему так честно ты служил.
          <w:br/>
           На Родине своей ты будешь встречен
          <w:br/>
           Железным строем тех, чьей славой ты отмечен,
          <w:br/>
           Чьей героической борьбой дышал и жил. 
          <w:br/>
          <w:br/>
          Нас разлучат с тобой леса, долины, реки,
          <w:br/>
           Но ты для нас в краю своем родном
          <w:br/>
           С друзьями нашими останешься навеки
          <w:br/>
           Живым и творческим звеном.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2022-04-22T07:59:06+03:00</dcterms:created>
  <dcterms:modified xsi:type="dcterms:W3CDTF">2022-04-22T07:59:06+03:00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