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Журавли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Журавли, наверно, вы не знаете,
          <w:br/>
           Сколько песен сложено про вас,
          <w:br/>
           Сколько вверх, когда вы пролетаете,
          <w:br/>
           Смотрит затуманившихся глаз!
          <w:br/>
          <w:br/>
          Из краев болотных и задебренных
          <w:br/>
           Выплывают в небо косяки.
          <w:br/>
           Крики их протяжны и серебряны,
          <w:br/>
           Крылья их медлительно гибки.
          <w:br/>
          <w:br/>
          Лирика полета их певучего
          <w:br/>
           Нашей книжной лирики сильней.
          <w:br/>
           Пролетают, радуя и мучая,
          <w:br/>
           Просветляя лица у людей.
          <w:br/>
          <w:br/>
          Годы мне для памяти оставили,
          <w:br/>
           Как стоял я около реки
          <w:br/>
           И, покуда в синем не растаяли,
          <w:br/>
           Журавлей следил из-под руки.
          <w:br/>
          <w:br/>
          Журавли летели, не синицы,
          <w:br/>
           Чьим порханьем полнится земля…
          <w:br/>
           Сколько лет уж, если спохватиться,
          <w:br/>
           Не видал я в небе журавля!
          <w:br/>
          <w:br/>
          Словно светлый сон приснился или
          <w:br/>
           Это сказка детская была.
          <w:br/>
           Или просто взяли обступили
          <w:br/>
           Взрослые, серьезные дела.
          <w:br/>
          <w:br/>
          Окружили книги окончательно,
          <w:br/>
           Праздность мне постыдна и чужда…
          <w:br/>
           Ну а вы, спрошу я у читателя,
          <w:br/>
           Журавлей вы видели когда?
          <w:br/>
          <w:br/>
          Чтоб не просто в песне, а воочию,
          <w:br/>
           Там, где травы жухнут у реки,
          <w:br/>
           Чтоб, забыв про мелочное прочее,
          <w:br/>
           Все глядеть на них из-под руки.
          <w:br/>
           Журавли!
          <w:br/>
           Заваленный работою,
          <w:br/>
           Вдалеке от пасмурных полей,
          <w:br/>
           Я живу со странною заботою —
          <w:br/>
           Увидать бы в небе журавлей!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2022-04-24T06:11:46+03:00</dcterms:created>
  <dcterms:modified xsi:type="dcterms:W3CDTF">2022-04-24T06:11:46+03:00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