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Забавы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Пускала пузырики
          <w:br/>
          В соломинку Фея.
          <w:br/>
          Придворные лирики
          <w:br/>
          Жужжали ей, рея: —
          <w:br/>
          О, чудо-пузырики,
          <w:br/>
          О, дивная Фея!
          <w:br/>
          Пурпурные, синие,
          <w:br/>
          Нежнее, чем в сказке.
          <w:br/>
          Какие в них линии,
          <w:br/>
          Какие в них краски!
          <w:br/>
          Зеленые, синие,
          <w:br/>
          Как детские глазки.
          <w:br/>
          Но Фее наскучили
          <w:br/>
          Жужжащие мошки.
          <w:br/>
          Всегда ведь канючили
          <w:br/>
          Они на дорожке.
          <w:br/>
          Забавы замучили
          <w:br/>
          Ей ручки и ножки.
          <w:br/>
          Соломинку фейную
          <w:br/>
          От Феи убрали.
          <w:br/>
          Постельку лилейную
          <w:br/>
          Готовить ей стали.
          <w:br/>
          И песнь тиховейную
          <w:br/>
          Ей сны напевали.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2022-03-18T15:57:24+03:00</dcterms:created>
  <dcterms:modified xsi:type="dcterms:W3CDTF">2022-03-18T15:57:24+03:00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