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на путь-дорогу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Еду я из поля в поле, поле в поле, и луга,
          <w:br/>
          Долог путь, и нет мне друга, всюду чувствую врага.
          <w:br/>
          По вечерним еду зорям, и по утренней заре,
          <w:br/>
          Умываюся росою в раноутренней поре.
          <w:br/>
          Утираюсь ясным солнцем, облекаюсь в облака,
          <w:br/>
          Опоясался звездами, и светла моя тоска.
          <w:br/>
          О, светла тоска, как слезы, звездным трепетом жива,
          <w:br/>
          Еду полем, в чистом поле Одолень растет трава.
          <w:br/>
          Одолень-траву сорвал я, ей на сердце быть, цвети,
          <w:br/>
          Сделай легкой путь-дорогу, будь подмогой мне в пути.
          <w:br/>
          Одолей высоки горы, долы, топи, берега,
          <w:br/>
          Темны чащи, темны думы, тайну темного врага.
          <w:br/>
          Чтоб рука не поднималась, замышляющая зло,
          <w:br/>
          Чтобы в совести вспененной стало тихо и светло,
          <w:br/>
          Чтобы зеркалом холодным вдаль душа могла взглянуть
          <w:br/>
          Чтоб с цветком, с цветком у сердца, равномерно мерить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2022-03-25T09:03:12+03:00</dcterms:created>
  <dcterms:modified xsi:type="dcterms:W3CDTF">2022-03-25T09:03:12+03:00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