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Задремли, милозвездочка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Задремли, милозвездочка!
          <w:br/>
          Отдохни, милоласточка!
          <w:br/>
          В сновидении розовом
          <w:br/>
          Колыхайся всю ночь.
          <w:br/>
          Да бегут тебя горести,
          <w:br/>
          Да хранят тебя радости…
          <w:br/>
          Если в яви нет счастия,
          <w:br/>
          Наше счастье — во сне.
          <w:br/>
          Так пейзажи печальные,
          <w:br/>
          Заурядно-унылые,
          <w:br/>
          Украшает причудливо,
          <w:br/>
          Взор чаруя, туман.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2022-03-22T10:15:37+03:00</dcterms:created>
  <dcterms:modified xsi:type="dcterms:W3CDTF">2022-03-22T10:15:37+03:00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