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Заказал я два коктейля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Заказал я два коктейля,
          <w:br/>
          Двадцать водки, два салата,
          <w:br/>
          А в лице метрдотеля
          <w:br/>
          Приближался час расплаты.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2022-03-18T09:44:35+03:00</dcterms:created>
  <dcterms:modified xsi:type="dcterms:W3CDTF">2022-03-18T09:44:35+03:00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