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Заколдованный 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разлитые чернила,
          <w:br/>
           Наша ночь была черна;
          <w:br/>
           Вдруг над лесом очень мило
          <w:br/>
           Вышла на небо луна;
          <w:br/>
          <w:br/>
          Поплелася еле-еле,
          <w:br/>
           Но, споткнувшись на пути,
          <w:br/>
           С той поры она доселе
          <w:br/>
           Собирается взойти.
          <w:br/>
          <w:br/>
          И взойдет ли — мы не знаем.
          <w:br/>
           Время будто замерло,
          <w:br/>
           Распахнув над сонным краем
          <w:br/>
           Неподвижное крыло…
          <w:br/>
          <w:br/>
          Сонмы сил живых и крепких!
          <w:br/>
           Победите эту блажь;
          <w:br/>
           От верхушек леса цепких
          <w:br/>
           Оторвите месяц наш!
          <w:br/>
          <w:br/>
          Помогите! С места троньте!
          <w:br/>
           Стал противен он для глаз,
          <w:br/>
           Пригвожден на горизонте
          <w:br/>
           Как аляповатый таз!
          <w:br/>
          <w:br/>
          Всё он тот же; ночь всё та же;
          <w:br/>
           Да и мы, для красоты,
          <w:br/>
           В этом глупом пейзаже
          <w:br/>
           В тех же позах заперты.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2022-04-23T22:57:51+03:00</dcterms:created>
  <dcterms:modified xsi:type="dcterms:W3CDTF">2022-04-23T22:57:51+03:00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