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"Запретили все цари всем царевичам..."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Запретили все цари всем царевичам
          <w:br/>
          Строго-настрого ходить по Гуревичам,
          <w:br/>
          К Рабиновичам не сметь, тоже - к Шифманам,-
          <w:br/>
          Правда, Шифманы нужны лишь для рифмы нам.
          <w:br/>
          <w:br/>
          В основном же речь идет за Гуревичей:
          <w:br/>
          Царский род ну так и прет к ихней девичьей -
          <w:br/>
          Там три дочки - три сестры, три красавицы -
          <w:br/>
          За царевичей цари опасаются.
          <w:br/>
          <w:br/>
          И Гуревичи всю жизнь озабочены:
          <w:br/>
          Хоть живьем в гробы ложись из-за доченек!
          <w:br/>
          Не устали бы про них песню петь бы мы,
          <w:br/>
          Но назвали всех троих дочек ведьмами.
          <w:br/>
          <w:br/>
          И сожгли всех трех цари их, умеючи,
          <w:br/>
          И рыдали до зари все царевичи.
          <w:br/>
          Не успел растаять дым костров еще,
          <w:br/>
          А царевичи пошли к Рабиновичам.
          <w:br/>
          <w:br/>
          Там три дочки - три сестры, три красавицы -
          <w:br/>
          И опять, опять цари опасаются.
          <w:br/>
          Ну, а Шифманы смекнули - и Жмеринку
          <w:br/>
          Вмиг покинули,- махнули в Америку.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2021-11-10T14:08:21+03:00</dcterms:created>
  <dcterms:modified xsi:type="dcterms:W3CDTF">2021-11-10T14:08:21+03:00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