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Звездное небо бесстрастное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Звездное небо бесстрастное,
          <w:br/>
          Мир в голубой тишине;
          <w:br/>
          Тайна во взоре неясная,
          <w:br/>
          Тайна, невнятная мне.
          <w:br/>
          Чудится что-то опасное,
          <w:br/>
          Трепет растет в глубине;
          <w:br/>
          Небо безмолвно, прекрасное,
          <w:br/>
          Мир неподвижен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2022-03-19T20:24:44+03:00</dcterms:created>
  <dcterms:modified xsi:type="dcterms:W3CDTF">2022-03-19T20:24:44+03:00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