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Здравствуй, гостья-зима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гостья-зима!
          <w:br/>
           Просим милости к нам
          <w:br/>
           Песни севера петь
          <w:br/>
           По лесам и степям.
          <w:br/>
           Есть раздолье у нас –
          <w:br/>
           Где угодно гуляй;
          <w:br/>
           Строй мосты по рекам
          <w:br/>
           И ковры расстилай.
          <w:br/>
           Нам не стать привыкать, –
          <w:br/>
           Пусть мороз твой трещит:
          <w:br/>
           Наша русская кровь
          <w:br/>
           На морозе горит!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2022-04-22T14:19:35+03:00</dcterms:created>
  <dcterms:modified xsi:type="dcterms:W3CDTF">2022-04-22T14:19:35+03:00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