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Зеленые 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Светлеет грусть, когда цветут цветы,
          <w:br/>
          Когда брожу я многоцветным лугом
          <w:br/>
          Один или с хорошим давним
          <w:br/>
           другом,
          <w:br/>
          Который сам не терпит суеты.
          <w:br/>
          <w:br/>
          За нами шум и пыльные хвосты —
          <w:br/>
          Все улеглось! Одно осталось
          <w:br/>
           ясно —
          <w:br/>
          Что мир устроен грозно и
          <w:br/>
           прекрасно,
          <w:br/>
          Что легче там, где поле и цветы.
          <w:br/>
          <w:br/>
          Остановившись в медленном
          <w:br/>
           пути,
          <w:br/>
          Смотрю, как день, играя,
          <w:br/>
           расцветает.
          <w:br/>
          Но даже здесь.. чего-то не
          <w:br/>
           хватает..
          <w:br/>
          Недостает того, что не найти.
          <w:br/>
          <w:br/>
          Как не найти погаснувшей
          <w:br/>
           звезды,
          <w:br/>
          Как никогда, бродя цветущей
          <w:br/>
           степью,
          <w:br/>
          Меж белых листьев и на белых
          <w:br/>
           стеблях
          <w:br/>
          Мне не найти зеленые цветы...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2021-11-10T18:23:00+03:00</dcterms:created>
  <dcterms:modified xsi:type="dcterms:W3CDTF">2021-11-10T18:23:00+03:00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