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Зерцало 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Неподалеку от могил
          <w:br/>
           Лежит зерцало вод,
          <w:br/>
           И лебедь белая пурги
          <w:br/>
           По озеру плывет.
          <w:br/>
           По бесконечным городам,
          <w:br/>
           По снам длиною в год
          <w:br/>
           И по утраченным годам,
          <w:br/>
           И по зерцалу вод.
          <w:br/>
          <w:br/>
          И, добегая до могил,
          <w:br/>
           Молчат громады лет,
          <w:br/>
           И лебедь белая пурги
          <w:br/>
           Им заметает след.
          <w:br/>
           Она за горло их берет
          <w:br/>
           Могучею строкой.
          <w:br/>
           Она то гонит их вперед,
          <w:br/>
           То манит на покой.
          <w:br/>
          <w:br/>
          Она играет напоказ
          <w:br/>
           В угрюмый волейбол:
          <w:br/>
           Взлетает сказок чепуха
          <w:br/>
           И тает былей боль.
          <w:br/>
           И светофорами планет
          <w:br/>
           Мерцает Млечный Путь.
          <w:br/>
           Зерцало вод, дай мне ответ!
          <w:br/>
           Зови куда-нибудь.
          <w:br/>
          <w:br/>
          Утраты лет — они лишь звук
          <w:br/>
           Погибших батарей.
          <w:br/>
           Утраты нет — она лишь стук
          <w:br/>
           Захлопнутых дверей.
          <w:br/>
           И, добегая до могил,
          <w:br/>
           Молчат громады лет,
          <w:br/>
           И лебедь белая пурги
          <w:br/>
           Им заметает след.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2022-04-21T19:23:46+03:00</dcterms:created>
  <dcterms:modified xsi:type="dcterms:W3CDTF">2022-04-21T19:23:46+03:00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