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"Зима!.. Крестьянин, торжествуя"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Евгения Онегина
          <w:br/>
          <w:br/>
          Зима!.. Крестьянин, торжествуя,
          <w:br/>
          На дровнях обновляет путь;
          <w:br/>
          Его лошадка, снег почуя,
          <w:br/>
          Плетется рысью как-нибудь;
          <w:br/>
          Бразды пушистые взрывая,
          <w:br/>
          Летит кибитка удалая;
          <w:br/>
          Ямщик сидит на облучке
          <w:br/>
          В тулупе, в красном кушаке.
          <w:br/>
          Вот бегает дворовый мальчик,
          <w:br/>
          В салазки жучку посадив,
          <w:br/>
          Себя в коня преобразив;
          <w:br/>
          Шалун уж заморозил пальчик:
          <w:br/>
          Ему и больно и смешно,
          <w:br/>
          А мать грозит ему в окно...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2021-11-10T16:25:40+03:00</dcterms:created>
  <dcterms:modified xsi:type="dcterms:W3CDTF">2021-11-10T16:25:40+03:00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