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Знамения перед смертью Цезаря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 из Виргилиевых «Георгик»)
          <w:br/>
          <w:br/>
          О Феб! тебя ль дерзнем обманчивым назвать?
          <w:br/>
           Не твой ли быстрый взор умеет проникать
          <w:br/>
           До глубины сердец, где возникают мщенья
          <w:br/>
           И злобы бурные, но тайные волненья?
          <w:br/>
           По смерти Цезаря ты с Римом скорбь делил,
          <w:br/>
           Кровавым облаком чело твое покрыл;
          <w:br/>
           Ты отвратил от нас разгневанные очи,
          <w:br/>
           8 И мир, преступный мир, страшился вечной ночи.
          <w:br/>
           Но все грозило нам — и рев морских валов,
          <w:br/>
           И вранов томный клик, и лай ужасный псов.
          <w:br/>
           Колькраты зрели мы, как Этны горн кремнистой
          <w:br/>
           Расплавленны скалы вращал рекой огнистой
          <w:br/>
           И пламя клубами на поле изрыгал.
          <w:br/>
           Германец трепетный на небеса взирал;
          <w:br/>
           Со треском облака сражались с облаками,
          <w:br/>
           И Альпы двигались под вечными снегами.
          <w:br/>
           Священный лес стенал; во мгле густой ночей
          <w:br/>
           Скитался бледный сонм мелькающих теней.
          <w:br/>
           Медь потом залилась (чудесный знак печали!),
          <w:br/>
           На мраморах богов мы слезы примечали.
          <w:br/>
           Земля отверзлася, Тибр устремился вспять,
          <w:br/>
           И звери, к ужасу, могли слова вещать;
          <w:br/>
           Разлитый Эридан кипящими волнами
          <w:br/>
           Увлек дремучий лес и пастырей с стадами;
          <w:br/>
           Во внутренности жертв священный взор жрецов
          <w:br/>
           Читал лишь бедствия и грозный гнев богов;
          <w:br/>
           В кровавые струи потоки обращались;
          <w:br/>
           Волки, ревущие средь стогн, во мгле скитались;
          <w:br/>
           Мы зрели в ясный день и молнию, и гром,
          <w:br/>
           И страшную звезду с пылающим хвостом.
          <w:br/>
           И так вторицею орлы дрались с орлами.
          <w:br/>
           В полях Филипповых под теми ж знаменами
          <w:br/>
           Родные меж собой сражались вновь полки,
          <w:br/>
           И в битве падал брат от братниной руки.
          <w:br/>
           Двукраты рок велел, чтоб римские дружины
          <w:br/>
           Питали кровию фракийские долины.
          <w:br/>
           Быть может, некогда в обширных сих полях,
          <w:br/>
           Где наших воинов лежит бездушный прах,
          <w:br/>
           Спокойный селянин тяжелой бороною
          <w:br/>
           Ударит в шлем пустой — и трепетной рукою
          <w:br/>
           Поднимет ржавый щит, затупленный булат, —
          <w:br/>
           И кости под его стопами загремят.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2022-04-22T03:05:01+03:00</dcterms:created>
  <dcterms:modified xsi:type="dcterms:W3CDTF">2022-04-22T03:05:01+03:00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