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Зёрнышко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Зёрнышко овсяное искренно обрадовалось,—
          <w:br/>
           Счастье-то нежданное! Корешком прокрадывалось
          <w:br/>
           Смело и уверенно по земле питательной,
          <w:br/>
           В блеске солнца вешнего — ласки обаятельной…
          <w:br/>
          <w:br/>
          Лживою тревогою зернышко смутилося:
          <w:br/>
           Над большой дорогою прорастать пустилося!
          <w:br/>
           Мнут и топчут бедное… Солнце жжет лучом…
          <w:br/>
           Умерло, объятое высохшим пластом!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2022-04-27T03:54:09+03:00</dcterms:created>
  <dcterms:modified xsi:type="dcterms:W3CDTF">2022-04-27T03:54:09+03:00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