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Иерусалим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здесь родственников нет.
          <w:br/>
           И признаюсь честно —
          <w:br/>
           Очень жаль.
          <w:br/>
           Но открыл мне тайну Интернет —
          <w:br/>
           Кто-то в нем сказал:
          <w:br/>
           «Уже немало лет
          <w:br/>
           Родственник Андрея
          <w:br/>
           Весь Израиль…»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2022-04-21T21:14:02+03:00</dcterms:created>
  <dcterms:modified xsi:type="dcterms:W3CDTF">2022-04-21T21:14:02+03:00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