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Нынче день такой забавный:
          <w:br/>
           От возниц, что было сил,
          <w:br/>
           Конь умчался своенравный;
          <w:br/>
           Мальчик змей свой упустил;
          <w:br/>
           Вор цыпленка утащил
          <w:br/>
           У безносой Николавны.
          <w:br/>
          <w:br/>
          Но — настигнут вор нахальный,
          <w:br/>
           Змей упал в соседний сад,
          <w:br/>
           Мальчик ладит хвост мочальный,
          <w:br/>
           И коня ведут назад:
          <w:br/>
           Восстает мой тихий ад
          <w:br/>
           В стройности первоначальной.
          <w:br/>
          <w:br/>
          2
          <w:br/>
          <w:br/>
          Всё жду: кого-нибудь задавит
          <w:br/>
           Взбесившийся автомобиль,
          <w:br/>
           Зевака бледный окровавит
          <w:br/>
           Торцовую сухую пыль.
          <w:br/>
          <w:br/>
          И с этого пойдет, начнется:
          <w:br/>
           Раскачка, выворот, беда,
          <w:br/>
           Звезда на землю оборвется,
          <w:br/>
           И станет горькою вода.
          <w:br/>
          <w:br/>
          Прервутся сны, что душу душат.
          <w:br/>
           Начнется всё, чего хочу,
          <w:br/>
           И солнце ангелы потушат,
          <w:br/>
           Как утром — лишнюю свечу.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2022-04-23T20:27:03+03:00</dcterms:created>
  <dcterms:modified xsi:type="dcterms:W3CDTF">2022-04-23T20:27:03+03:00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