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фотоальбома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Тайга — по центру, Кама — с краю,
          <w:br/>
           с другого края, пьяный в дым,
          <w:br/>
           с разбитой харей, у сарая
          <w:br/>
           стою с Григорием Данским.
          <w:br/>
          <w:br/>
          Под цифрой 98
          <w:br/>
           слова: деревня Сартасы.
          <w:br/>
           Мы много пили в эту осень
          <w:br/>
           агдама, света и росы.
          <w:br/>
          <w:br/>
          Убита пятая бутылка.
          <w:br/>
           Роится над башками гнусь.
          <w:br/>
           Заброшенная лесопилка.
          <w:br/>
           Почти что новый “Беларусь”.
          <w:br/>
          <w:br/>
          А-ну, давай-ка, ай-люли,
          <w:br/>
           в кабину лезь и не юли,
          <w:br/>
           рули вдоль склона неуклонно,
          <w:br/>
           до неба синего рули.
          <w:br/>
          <w:br/>
          Затарахтел. Зафыркал смрадно.
          <w:br/>
           Фонтаном грязь из-под колёс.
          <w:br/>
           И так вольготно и отрадно,
          <w:br/>
           что деться некуда от слёз.
          <w:br/>
          <w:br/>
          Как будто кончено сраженье,
          <w:br/>
           и мы, прожжённые, летим,
          <w:br/>
           прорвавшись через окруженье,
          <w:br/>
           к своим.
          <w:br/>
          <w:br/>
          Авария. Лицо разбито.
          <w:br/>
           Но фотографию найду,
          <w:br/>
           и повторяю, как молитву,
          <w:br/>
           такую вот белиберду:
          <w:br/>
          <w:br/>
          Душа моя, огнём и дымом,
          <w:br/>
           путём небесно-голубым,
          <w:br/>
           любимая, лети к любимым
          <w:br/>
           своим.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2022-04-21T21:38:13+03:00</dcterms:created>
  <dcterms:modified xsi:type="dcterms:W3CDTF">2022-04-21T21:38:13+03:00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