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цикла «Сириус» (второй сонетныи вариант)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пристаю на легком корабле
          <w:br/>
          К планете льда, сверкательной как сабли.
          <w:br/>
          Что пред моим судном все дирижабли,
          <w:br/>
          Созданья рук живущих на земле?
          <w:br/>
          Какой мороз! Тому, кто жил в тепле,
          <w:br/>
          Не вытерпеть брильянтовых иголок,
          <w:br/>
          Но я рожден на севере — я колок,
          <w:br/>
          Как сам мороз, запрятанный в игле.
          <w:br/>
          Встречает ночь, — светла и голуба, —
          <w:br/>
          Там ночь всегда, там солнце не знакомо…
          <w:br/>
          Я познаю, что я теперь лишь дома…
          <w:br/>
          Я рад, я горд. Прощай, земля-раба.
          <w:br/>
          Я превращу теперь в ничто корабль,
          <w:br/>
          Моим безумьям верный дирижабль.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2022-03-22T09:28:41+03:00</dcterms:created>
  <dcterms:modified xsi:type="dcterms:W3CDTF">2022-03-22T09:28:41+03:00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