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школы знаменитого философа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Учеником Саккаса был два года он,
          <w:br/>
           но и Саккас, и философия ему приелись. 
          <w:br/>
          <w:br/>
          Потом политикой увлекся.
          <w:br/>
           И ее забросил. Эпарх — глупец,
          <w:br/>
           приспешники — болваны и чинуши,
          <w:br/>
           двух слов по-гречески связать не могут. 
          <w:br/>
          <w:br/>
          Что, если посвятить себя религии,
          <w:br/>
           принять крещение и стать христианином?
          <w:br/>
           Но этот путь он сразу же отверг.
          <w:br/>
           Родители его враждебны христианству,
          <w:br/>
           его поступок вызвал бы их гнев,
          <w:br/>
           и что всего важнее — их подарки
          <w:br/>
           довольно щедрые тотчас бы прекратились. 
          <w:br/>
          <w:br/>
          Но что-то надо делать. И завсегдатаем
          <w:br/>
           притонов Александрии ужасных,
          <w:br/>
           домов разврата тайного он стал. 
          <w:br/>
          <w:br/>
          Судьба ему на сей раз улыбнулась:
          <w:br/>
           наружностью приятной одаренный,
          <w:br/>
           вкушал он с радостью прекрасный божий дар. 
          <w:br/>
          <w:br/>
          Еще лет десять, может быть, и больше
          <w:br/>
           он сможет красотой свой гордиться.
          <w:br/>
           Потом опять к Саккасу он пойдет,
          <w:br/>
           а если между тем старик уже умрет,
          <w:br/>
           другой философ иль софист найдется,
          <w:br/>
           чего-чего, а их всегда хватает. 
          <w:br/>
          <w:br/>
          А может быть, вернется он к политике,
          <w:br/>
           достойным образом традиции семьи
          <w:br/>
           решившись продолжать и долг исполнить свой
          <w:br/>
           перед отчизной — мало ли на свете громких слов.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2022-04-22T06:04:24+03:00</dcterms:created>
  <dcterms:modified xsi:type="dcterms:W3CDTF">2022-04-22T06:04:24+03:00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