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Изломала, одолевает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Изломала, одолевает
          <w:br/>
           Нестерпимая скука с утра.
          <w:br/>
           Чью-то лодку море качает,
          <w:br/>
           И кричит на песке детвора.
          <w:br/>
           Примостился в кофейне где-то
          <w:br/>
           И глядит на двух толстяков,
          <w:br/>
           Обсуждающих за газетой
          <w:br/>
           Расписание поездов.
          <w:br/>
           Раскаленными взрывами брызжа,
          <w:br/>
           Солнце крутится колесом.
          <w:br/>
           Он хрипит сквозь зубы: Уймись же! —
          <w:br/>
           И стучит сухим кулаком.
          <w:br/>
           Опрокинул столик железный.
          <w:br/>
           Опрокинул пиво свое.
          <w:br/>
           Бесполезное — бесполезно:
          <w:br/>
           Продолжается бытие.
          <w:br/>
           Он пристал к бездомной собаке
          <w:br/>
           И за ней слонялся весь день,
          <w:br/>
           А под вечер в приморском мраке
          <w:br/>
           Затерялся и пес, как тень.
          <w:br/>
           Вот тогда-то и подхватило,
          <w:br/>
           Одурманило, понесло,
          <w:br/>
           Затуманило, закрутило,
          <w:br/>
           Перекинуло, подняло:
          <w:br/>
           Из-под ног земля убегает,
          <w:br/>
           Глазам не видать ни зги —
          <w:br/>
           Через горы и реки шагают
          <w:br/>
           Семиверстные сапоги.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2022-04-22T03:35:56+03:00</dcterms:created>
  <dcterms:modified xsi:type="dcterms:W3CDTF">2022-04-22T03:35:56+03:00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