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История русского футуризма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Игоря до наших дней
          <w:br/>
          Послушайте, я вам скажу про старину,
          <w:br/>
          Про Игоря и про его жену.
          <w:br/>
          <w:br/>
          Пушкин
          <w:br/>
          <w:br/>
          Она сошла с крутого тарантаса
          <w:br/>
          И, наглая, взошла на пароход.
          <w:br/>
          Вас как зовут? Меня зовут Инстасса.
          <w:br/>
          <w:br/>
          Игорь Северянин
          <w:br/>
          <w:br/>
          Жил на свете Игорь Футурянин…
          <w:br/>
          Гимназистом быв шестого класса,
          <w:br/>
          Он стрелой был в сердце как-то ранен.
          <w:br/>
          Кто стрелок? Нахальная Инстасса.
          <w:br/>
          Очарован, просто обинстассен…
          <w:br/>
          Гимназист был страстью отуманен,
          <w:br/>
          Наглый лик Инстассы был прекрасен.
          <w:br/>
          И женился Игорь Футурянин!
          <w:br/>
          Ну, пришлось уйти ему из класса…
          <w:br/>
          (Гимназист не должен быть женатым),
          <w:br/>
          Родила наследников Инстасса,
          <w:br/>
          И они завыли благим матом.
          <w:br/>
          Виноградов, Толмачев Андрюшка —
          <w:br/>
          Первые Инстассы были дети.
          <w:br/>
          Бонной к ним приставлена старушка,
          <w:br/>
          Что служила встарь у Маринетти.
          <w:br/>
          Их стоять на голове учила,
          <w:br/>
          Подавать при встрече людям ногу,
          <w:br/>
          Целоваться носом, пить чернила
          <w:br/>
          И писать поэзы понемногу…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2022-03-25T11:30:39+03:00</dcterms:created>
  <dcterms:modified xsi:type="dcterms:W3CDTF">2022-03-25T11:30:39+03:00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